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42"/>
        <w:gridCol w:w="650"/>
      </w:tblGrid>
      <w:tr w:rsidR="00523167" w:rsidRPr="00523167" w:rsidTr="00523167">
        <w:trPr>
          <w:trHeight w:val="31680"/>
          <w:tblCellSpacing w:w="0" w:type="dxa"/>
        </w:trPr>
        <w:tc>
          <w:tcPr>
            <w:tcW w:w="15432" w:type="dxa"/>
            <w:shd w:val="clear" w:color="auto" w:fill="FFFFFF"/>
            <w:tcMar>
              <w:top w:w="0" w:type="dxa"/>
              <w:left w:w="215" w:type="dxa"/>
              <w:bottom w:w="0" w:type="dxa"/>
              <w:right w:w="215" w:type="dxa"/>
            </w:tcMar>
            <w:hideMark/>
          </w:tcPr>
          <w:p w:rsidR="00523167" w:rsidRPr="00523167" w:rsidRDefault="00523167" w:rsidP="00523167">
            <w:pPr>
              <w:spacing w:before="43" w:after="43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622925" cy="1515110"/>
                  <wp:effectExtent l="19050" t="0" r="0" b="0"/>
                  <wp:docPr id="1" name="Рисунок 1" descr="https://ds70nsk.edusite.ru/images/p28_32633087_57hc9n2iax_w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70nsk.edusite.ru/images/p28_32633087_57hc9n2iax_w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925" cy="151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167" w:rsidRPr="00523167" w:rsidRDefault="00523167" w:rsidP="00523167">
            <w:pPr>
              <w:spacing w:before="43" w:after="4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23167" w:rsidRPr="00523167" w:rsidRDefault="00523167" w:rsidP="00523167">
            <w:pPr>
              <w:spacing w:before="43" w:after="4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16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 xml:space="preserve">   </w:t>
            </w:r>
            <w:proofErr w:type="gramStart"/>
            <w:r w:rsidRPr="0052316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Коррупция</w:t>
            </w:r>
            <w:r w:rsidRPr="00523167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 -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      </w:r>
            <w:proofErr w:type="gramEnd"/>
            <w:r w:rsidRPr="00523167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 xml:space="preserve"> лицами.</w:t>
            </w: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114550" cy="1409700"/>
                  <wp:effectExtent l="19050" t="0" r="0" b="0"/>
                  <wp:wrapSquare wrapText="bothSides"/>
                  <wp:docPr id="5" name="Рисунок 2" descr="https://ds70nsk.edusite.ru/images/p28_koruptsiya_stop_w222_h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70nsk.edusite.ru/images/p28_koruptsiya_stop_w222_h1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23167" w:rsidRPr="00523167" w:rsidRDefault="00523167" w:rsidP="00523167">
            <w:pPr>
              <w:spacing w:before="43" w:after="4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23167" w:rsidRPr="00523167" w:rsidRDefault="00523167" w:rsidP="00523167">
            <w:pPr>
              <w:spacing w:before="43" w:after="4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   В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kk-KZ" w:eastAsia="ru-RU"/>
              </w:rPr>
              <w:t>ГККП «детском саду «Бөбек» села Бозайгыр при отделе образования по Шортандинскому району управления образования Акмолинской области»</w:t>
            </w: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последовательно реализуются мероприятия, направленные на противодействие коррупционным проявлениям. Работа ведется в соответствии с </w:t>
            </w:r>
            <w:hyperlink r:id="rId7" w:tgtFrame="_blank" w:history="1">
              <w:r w:rsidRPr="00523167">
                <w:rPr>
                  <w:rFonts w:ascii="Verdana" w:eastAsia="Times New Roman" w:hAnsi="Verdana" w:cs="Times New Roman"/>
                  <w:b/>
                  <w:bCs/>
                  <w:sz w:val="20"/>
                  <w:u w:val="single"/>
                  <w:lang w:eastAsia="ru-RU"/>
                </w:rPr>
                <w:t xml:space="preserve"> законом</w:t>
              </w:r>
              <w:r w:rsidRPr="00523167">
                <w:rPr>
                  <w:rFonts w:ascii="Verdana" w:eastAsia="Times New Roman" w:hAnsi="Verdana" w:cs="Times New Roman"/>
                  <w:b/>
                  <w:bCs/>
                  <w:sz w:val="20"/>
                  <w:u w:val="single"/>
                  <w:lang w:val="kk-KZ" w:eastAsia="ru-RU"/>
                </w:rPr>
                <w:t>РК</w:t>
              </w:r>
              <w:r w:rsidRPr="00523167">
                <w:rPr>
                  <w:rFonts w:ascii="Verdana" w:eastAsia="Times New Roman" w:hAnsi="Verdana" w:cs="Times New Roman"/>
                  <w:b/>
                  <w:bCs/>
                  <w:sz w:val="20"/>
                  <w:u w:val="single"/>
                  <w:lang w:eastAsia="ru-RU"/>
                </w:rPr>
                <w:t xml:space="preserve">  «О противодействии коррупции»</w:t>
              </w:r>
            </w:hyperlink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523167" w:rsidRPr="00523167" w:rsidRDefault="00523167" w:rsidP="00523167">
            <w:pPr>
              <w:spacing w:before="43" w:after="4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23167" w:rsidRPr="00523167" w:rsidRDefault="00523167" w:rsidP="00523167">
            <w:pPr>
              <w:spacing w:before="43" w:after="4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167">
              <w:rPr>
                <w:rFonts w:ascii="Verdana" w:eastAsia="Times New Roman" w:hAnsi="Verdana" w:cs="Times New Roman"/>
                <w:b/>
                <w:bCs/>
                <w:color w:val="46C5F4"/>
                <w:sz w:val="20"/>
                <w:lang w:eastAsia="ru-RU"/>
              </w:rPr>
              <w:t>   Основными целями «</w:t>
            </w:r>
            <w:proofErr w:type="spellStart"/>
            <w:r w:rsidRPr="00523167">
              <w:rPr>
                <w:rFonts w:ascii="Verdana" w:eastAsia="Times New Roman" w:hAnsi="Verdana" w:cs="Times New Roman"/>
                <w:b/>
                <w:bCs/>
                <w:color w:val="46C5F4"/>
                <w:sz w:val="20"/>
                <w:lang w:eastAsia="ru-RU"/>
              </w:rPr>
              <w:t>Антикоррупционной</w:t>
            </w:r>
            <w:proofErr w:type="spellEnd"/>
            <w:r w:rsidRPr="00523167">
              <w:rPr>
                <w:rFonts w:ascii="Verdana" w:eastAsia="Times New Roman" w:hAnsi="Verdana" w:cs="Times New Roman"/>
                <w:b/>
                <w:bCs/>
                <w:color w:val="46C5F4"/>
                <w:sz w:val="20"/>
                <w:lang w:eastAsia="ru-RU"/>
              </w:rPr>
              <w:t xml:space="preserve"> политики» являются:</w:t>
            </w:r>
          </w:p>
          <w:p w:rsidR="00523167" w:rsidRPr="00523167" w:rsidRDefault="00523167" w:rsidP="00523167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предупреждение коррупции в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kk-KZ" w:eastAsia="ru-RU"/>
              </w:rPr>
              <w:t>детском саду «Бөбек»</w:t>
            </w: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</w:p>
          <w:p w:rsidR="00523167" w:rsidRPr="00523167" w:rsidRDefault="00523167" w:rsidP="00523167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обеспечение ответственности за коррупционные правонарушения;</w:t>
            </w:r>
          </w:p>
          <w:p w:rsidR="00523167" w:rsidRPr="00523167" w:rsidRDefault="00523167" w:rsidP="00523167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антикоррупционного</w:t>
            </w:r>
            <w:proofErr w:type="spellEnd"/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сознания у сотрудников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kk-KZ" w:eastAsia="ru-RU"/>
              </w:rPr>
              <w:t>детском саду «Бөбек»</w:t>
            </w: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523167" w:rsidRPr="00523167" w:rsidRDefault="00523167" w:rsidP="00523167">
            <w:pPr>
              <w:spacing w:before="43" w:after="4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167">
              <w:rPr>
                <w:rFonts w:ascii="Verdana" w:eastAsia="Times New Roman" w:hAnsi="Verdana" w:cs="Times New Roman"/>
                <w:b/>
                <w:bCs/>
                <w:color w:val="46C5F4"/>
                <w:sz w:val="20"/>
                <w:lang w:eastAsia="ru-RU"/>
              </w:rPr>
              <w:t xml:space="preserve">   </w:t>
            </w:r>
            <w:proofErr w:type="gramStart"/>
            <w:r w:rsidRPr="00523167">
              <w:rPr>
                <w:rFonts w:ascii="Verdana" w:eastAsia="Times New Roman" w:hAnsi="Verdana" w:cs="Times New Roman"/>
                <w:b/>
                <w:bCs/>
                <w:color w:val="46C5F4"/>
                <w:sz w:val="20"/>
                <w:lang w:eastAsia="ru-RU"/>
              </w:rPr>
              <w:t>Основные задачи «</w:t>
            </w:r>
            <w:proofErr w:type="spellStart"/>
            <w:r w:rsidRPr="00523167">
              <w:rPr>
                <w:rFonts w:ascii="Verdana" w:eastAsia="Times New Roman" w:hAnsi="Verdana" w:cs="Times New Roman"/>
                <w:b/>
                <w:bCs/>
                <w:color w:val="46C5F4"/>
                <w:sz w:val="20"/>
                <w:lang w:eastAsia="ru-RU"/>
              </w:rPr>
              <w:t>Антикоррупционной</w:t>
            </w:r>
            <w:proofErr w:type="spellEnd"/>
            <w:r w:rsidRPr="00523167">
              <w:rPr>
                <w:rFonts w:ascii="Verdana" w:eastAsia="Times New Roman" w:hAnsi="Verdana" w:cs="Times New Roman"/>
                <w:b/>
                <w:bCs/>
                <w:color w:val="46C5F4"/>
                <w:sz w:val="20"/>
                <w:lang w:eastAsia="ru-RU"/>
              </w:rPr>
              <w:t xml:space="preserve"> политики»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kk-KZ" w:eastAsia="ru-RU"/>
              </w:rPr>
              <w:t>детском саду «Бөбек»</w:t>
            </w:r>
            <w:r w:rsidRPr="00523167">
              <w:rPr>
                <w:rFonts w:ascii="Verdana" w:eastAsia="Times New Roman" w:hAnsi="Verdana" w:cs="Times New Roman"/>
                <w:b/>
                <w:bCs/>
                <w:color w:val="46C5F4"/>
                <w:sz w:val="20"/>
                <w:lang w:eastAsia="ru-RU"/>
              </w:rPr>
              <w:t>:</w:t>
            </w:r>
            <w:proofErr w:type="gramEnd"/>
          </w:p>
          <w:p w:rsidR="00523167" w:rsidRPr="00523167" w:rsidRDefault="00523167" w:rsidP="00523167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формирование у сотрудников понимания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kk-KZ" w:eastAsia="ru-RU"/>
              </w:rPr>
              <w:t>о</w:t>
            </w: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коррупции в любых формах и проявлениях;</w:t>
            </w:r>
          </w:p>
          <w:p w:rsidR="00523167" w:rsidRPr="00523167" w:rsidRDefault="00523167" w:rsidP="00523167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минимизация риска вовлечения сотрудников в коррупционную деятельность;</w:t>
            </w:r>
          </w:p>
          <w:p w:rsidR="00523167" w:rsidRPr="00523167" w:rsidRDefault="00523167" w:rsidP="00523167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обеспечение ответственности за коррупционные правонарушения;</w:t>
            </w:r>
          </w:p>
          <w:p w:rsidR="00523167" w:rsidRPr="00523167" w:rsidRDefault="00523167" w:rsidP="00523167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мониторинг эффективности мероприятий </w:t>
            </w:r>
            <w:proofErr w:type="spellStart"/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политики;</w:t>
            </w:r>
          </w:p>
          <w:p w:rsidR="00523167" w:rsidRPr="00523167" w:rsidRDefault="00523167" w:rsidP="00523167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установление обязанности сотрудников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kk-KZ" w:eastAsia="ru-RU"/>
              </w:rPr>
              <w:t xml:space="preserve">сада </w:t>
            </w: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знать и соблюдать требования настоящей политики, основные нормы </w:t>
            </w:r>
            <w:proofErr w:type="spellStart"/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антикоррупционного</w:t>
            </w:r>
            <w:proofErr w:type="spellEnd"/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законодательства.</w:t>
            </w:r>
          </w:p>
          <w:p w:rsidR="00523167" w:rsidRPr="00523167" w:rsidRDefault="00523167" w:rsidP="00523167">
            <w:pPr>
              <w:spacing w:before="43" w:after="4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167">
              <w:rPr>
                <w:rFonts w:ascii="Verdana" w:eastAsia="Times New Roman" w:hAnsi="Verdana" w:cs="Times New Roman"/>
                <w:b/>
                <w:bCs/>
                <w:color w:val="46C5F4"/>
                <w:sz w:val="20"/>
                <w:lang w:eastAsia="ru-RU"/>
              </w:rPr>
              <w:t xml:space="preserve">   </w:t>
            </w:r>
            <w:proofErr w:type="gramStart"/>
            <w:r w:rsidRPr="00523167">
              <w:rPr>
                <w:rFonts w:ascii="Verdana" w:eastAsia="Times New Roman" w:hAnsi="Verdana" w:cs="Times New Roman"/>
                <w:b/>
                <w:bCs/>
                <w:color w:val="46C5F4"/>
                <w:sz w:val="20"/>
                <w:lang w:eastAsia="ru-RU"/>
              </w:rPr>
              <w:t>Основные принципы «</w:t>
            </w:r>
            <w:proofErr w:type="spellStart"/>
            <w:r w:rsidRPr="00523167">
              <w:rPr>
                <w:rFonts w:ascii="Verdana" w:eastAsia="Times New Roman" w:hAnsi="Verdana" w:cs="Times New Roman"/>
                <w:b/>
                <w:bCs/>
                <w:color w:val="46C5F4"/>
                <w:sz w:val="20"/>
                <w:lang w:eastAsia="ru-RU"/>
              </w:rPr>
              <w:t>Антикоррупционной</w:t>
            </w:r>
            <w:proofErr w:type="spellEnd"/>
            <w:r w:rsidRPr="00523167">
              <w:rPr>
                <w:rFonts w:ascii="Verdana" w:eastAsia="Times New Roman" w:hAnsi="Verdana" w:cs="Times New Roman"/>
                <w:b/>
                <w:bCs/>
                <w:color w:val="46C5F4"/>
                <w:sz w:val="20"/>
                <w:lang w:eastAsia="ru-RU"/>
              </w:rPr>
              <w:t xml:space="preserve"> политики»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kk-KZ" w:eastAsia="ru-RU"/>
              </w:rPr>
              <w:t>ГККП «детском саду «Бөбек» села Бозайгыр при отделе образования по Шортандинскому району управления образования Акмолинской области»</w:t>
            </w:r>
            <w:proofErr w:type="gramEnd"/>
          </w:p>
          <w:p w:rsidR="00523167" w:rsidRPr="00523167" w:rsidRDefault="00523167" w:rsidP="00523167">
            <w:pPr>
              <w:spacing w:before="43" w:after="4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167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 xml:space="preserve">   Система мер противодействия коррупции в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lang w:val="kk-KZ" w:eastAsia="ru-RU"/>
              </w:rPr>
              <w:t>детском саду</w:t>
            </w:r>
            <w:r w:rsidRPr="00523167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 xml:space="preserve"> основывается на следующих ключевых принципах:</w:t>
            </w:r>
          </w:p>
          <w:p w:rsidR="00523167" w:rsidRPr="00523167" w:rsidRDefault="00523167" w:rsidP="00523167">
            <w:pPr>
              <w:spacing w:before="43" w:after="4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0" cy="1781175"/>
                  <wp:effectExtent l="19050" t="0" r="0" b="0"/>
                  <wp:wrapSquare wrapText="bothSides"/>
                  <wp:docPr id="3" name="Рисунок 3" descr="https://ds70nsk.edusite.ru/images/p28_p48_645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70nsk.edusite.ru/images/p28_p48_645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1.Принцип соответствия политики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kk-KZ" w:eastAsia="ru-RU"/>
              </w:rPr>
              <w:t xml:space="preserve">сада </w:t>
            </w: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действующему законодательству и общепринятым нормам.</w:t>
            </w:r>
          </w:p>
          <w:p w:rsidR="00523167" w:rsidRPr="00523167" w:rsidRDefault="00523167" w:rsidP="00523167">
            <w:pPr>
              <w:spacing w:before="43" w:after="4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2.Принцип личного примера руководства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kk-KZ" w:eastAsia="ru-RU"/>
              </w:rPr>
              <w:t>детского сада «Бөбек»</w:t>
            </w: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523167" w:rsidRPr="00523167" w:rsidRDefault="00523167" w:rsidP="00523167">
            <w:pPr>
              <w:spacing w:before="43" w:after="4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3.Принцип вовлеченности работников.</w:t>
            </w:r>
          </w:p>
          <w:p w:rsidR="00523167" w:rsidRPr="00523167" w:rsidRDefault="00523167" w:rsidP="00523167">
            <w:pPr>
              <w:spacing w:before="43" w:after="4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Информированность работников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kk-KZ" w:eastAsia="ru-RU"/>
              </w:rPr>
              <w:t xml:space="preserve">сада </w:t>
            </w: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 положениях </w:t>
            </w:r>
            <w:proofErr w:type="spellStart"/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антикоррупционного</w:t>
            </w:r>
            <w:proofErr w:type="spellEnd"/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законодательства и их активное участие в формировании и реализации </w:t>
            </w:r>
            <w:proofErr w:type="spellStart"/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антикоррупционных</w:t>
            </w:r>
            <w:proofErr w:type="spellEnd"/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стандартов и процедур.</w:t>
            </w:r>
          </w:p>
          <w:p w:rsidR="00523167" w:rsidRPr="00523167" w:rsidRDefault="00523167" w:rsidP="00523167">
            <w:pPr>
              <w:spacing w:before="43" w:after="4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4.Принцип соразмерности </w:t>
            </w:r>
            <w:proofErr w:type="spellStart"/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антикоррупционных</w:t>
            </w:r>
            <w:proofErr w:type="spellEnd"/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процедур риску коррупции.</w:t>
            </w:r>
          </w:p>
          <w:p w:rsidR="00523167" w:rsidRPr="00523167" w:rsidRDefault="00523167" w:rsidP="00523167">
            <w:pPr>
              <w:spacing w:before="43" w:after="4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Разработка и выполнение комплекса мероприятий, позволяющих снизить вероятность вовлечения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kk-KZ" w:eastAsia="ru-RU"/>
              </w:rPr>
              <w:t>сада</w:t>
            </w: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его руководителей и сотрудников в коррупционную деятельность, осуществляется с учетом 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уществующих в деятельности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kk-KZ" w:eastAsia="ru-RU"/>
              </w:rPr>
              <w:t>сада</w:t>
            </w: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коррупционных рисков.</w:t>
            </w:r>
          </w:p>
          <w:p w:rsidR="00523167" w:rsidRPr="00523167" w:rsidRDefault="00523167" w:rsidP="00523167">
            <w:pPr>
              <w:spacing w:before="43" w:after="4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5.Принцип эффективности </w:t>
            </w:r>
            <w:proofErr w:type="spellStart"/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антикоррупционных</w:t>
            </w:r>
            <w:proofErr w:type="spellEnd"/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процедур.</w:t>
            </w:r>
          </w:p>
          <w:p w:rsidR="00523167" w:rsidRPr="00523167" w:rsidRDefault="00523167" w:rsidP="00523167">
            <w:pPr>
              <w:spacing w:before="43" w:after="4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6.Принцип ответственности и неотвратимости наказания.</w:t>
            </w:r>
          </w:p>
          <w:p w:rsidR="00523167" w:rsidRPr="00523167" w:rsidRDefault="00523167" w:rsidP="00523167">
            <w:pPr>
              <w:spacing w:before="43" w:after="4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7.Принцип открытости работы.</w:t>
            </w:r>
          </w:p>
          <w:p w:rsidR="00523167" w:rsidRPr="00523167" w:rsidRDefault="00523167" w:rsidP="00523167">
            <w:pPr>
              <w:spacing w:before="43" w:after="4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8.Принцип постоянного контроля и регулярного мониторинга.</w:t>
            </w:r>
          </w:p>
          <w:p w:rsidR="00523167" w:rsidRPr="00523167" w:rsidRDefault="00523167" w:rsidP="00523167">
            <w:pPr>
              <w:spacing w:before="43" w:after="4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Регулярное осуществление мониторинга эффективности внедренных </w:t>
            </w:r>
            <w:proofErr w:type="spellStart"/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антикоррупционных</w:t>
            </w:r>
            <w:proofErr w:type="spellEnd"/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стандартов и процедур, а также </w:t>
            </w:r>
            <w:proofErr w:type="gramStart"/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их исполнением.</w:t>
            </w:r>
            <w:r w:rsidR="00B43BD0">
              <w:rPr>
                <w:noProof/>
                <w:lang w:eastAsia="ru-RU"/>
              </w:rPr>
              <w:t xml:space="preserve"> </w:t>
            </w:r>
            <w:r w:rsidR="00B43BD0" w:rsidRPr="00B43B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drawing>
                <wp:inline distT="0" distB="0" distL="0" distR="0">
                  <wp:extent cx="2766162" cy="1840209"/>
                  <wp:effectExtent l="19050" t="0" r="0" b="0"/>
                  <wp:docPr id="11" name="Рисунок 11" descr="C:\Users\admin\AppData\Local\Microsoft\Windows\INetCache\Content.Word\IMG-20210413-WA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AppData\Local\Microsoft\Windows\INetCache\Content.Word\IMG-20210413-WA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691" cy="1843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167" w:rsidRPr="00523167" w:rsidRDefault="00523167" w:rsidP="00523167">
            <w:pPr>
              <w:spacing w:before="43" w:after="4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23167" w:rsidRPr="00523167" w:rsidRDefault="00523167" w:rsidP="00523167">
            <w:pPr>
              <w:spacing w:before="43" w:after="4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167">
              <w:rPr>
                <w:rFonts w:ascii="Verdana" w:eastAsia="Times New Roman" w:hAnsi="Verdana" w:cs="Times New Roman"/>
                <w:b/>
                <w:bCs/>
                <w:color w:val="46C5F4"/>
                <w:sz w:val="20"/>
                <w:lang w:eastAsia="ru-RU"/>
              </w:rPr>
              <w:t xml:space="preserve">   В детском саду ведется работа по </w:t>
            </w:r>
            <w:proofErr w:type="spellStart"/>
            <w:r w:rsidRPr="00523167">
              <w:rPr>
                <w:rFonts w:ascii="Verdana" w:eastAsia="Times New Roman" w:hAnsi="Verdana" w:cs="Times New Roman"/>
                <w:b/>
                <w:bCs/>
                <w:color w:val="46C5F4"/>
                <w:sz w:val="20"/>
                <w:lang w:eastAsia="ru-RU"/>
              </w:rPr>
              <w:t>антикоррупционному</w:t>
            </w:r>
            <w:proofErr w:type="spellEnd"/>
            <w:r w:rsidRPr="00523167">
              <w:rPr>
                <w:rFonts w:ascii="Verdana" w:eastAsia="Times New Roman" w:hAnsi="Verdana" w:cs="Times New Roman"/>
                <w:b/>
                <w:bCs/>
                <w:color w:val="46C5F4"/>
                <w:sz w:val="20"/>
                <w:lang w:eastAsia="ru-RU"/>
              </w:rPr>
              <w:t xml:space="preserve"> воспитанию дошкольников.</w:t>
            </w:r>
          </w:p>
          <w:p w:rsidR="00523167" w:rsidRPr="00523167" w:rsidRDefault="00523167" w:rsidP="00523167">
            <w:pPr>
              <w:spacing w:before="43" w:after="4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Основной результат </w:t>
            </w:r>
            <w:proofErr w:type="spellStart"/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антикоррупционного</w:t>
            </w:r>
            <w:proofErr w:type="spellEnd"/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воспитания дошкольников заключается в  подготовке человека, способного выполнять властные полномочия или  взаимодействовать с представителями властных структур на правовой основе,  избегая подкупа, взяточничества и других не правовых действий. Для достижения  этого результата необходима работа с детьми в различные возрастные периоды. Задача дошкольного учреждения объяснить ребенку, что такое доброта, сочувствие, уважение, чувство ответственности. Объяснить ребенку сущность народных пословиц. На примере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kk-KZ" w:eastAsia="ru-RU"/>
              </w:rPr>
              <w:t xml:space="preserve"> народных </w:t>
            </w: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произведений, прививать детям нравственные ориентиры - совестливость, справедливость, ответственность.</w:t>
            </w:r>
          </w:p>
          <w:p w:rsidR="00523167" w:rsidRPr="00523167" w:rsidRDefault="00523167" w:rsidP="00523167">
            <w:pPr>
              <w:spacing w:before="43" w:after="4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23167" w:rsidRPr="00523167" w:rsidRDefault="00523167" w:rsidP="00523167">
            <w:pPr>
              <w:spacing w:before="43" w:after="4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23167" w:rsidRPr="00523167" w:rsidRDefault="00523167" w:rsidP="00523167">
            <w:pPr>
              <w:spacing w:before="43" w:after="4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167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Памятки:</w:t>
            </w:r>
          </w:p>
          <w:p w:rsidR="00523167" w:rsidRPr="00523167" w:rsidRDefault="00523167" w:rsidP="00523167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0" w:tgtFrame="_blank" w:history="1">
              <w:r w:rsidRPr="00523167">
                <w:rPr>
                  <w:rFonts w:ascii="Verdana" w:eastAsia="Times New Roman" w:hAnsi="Verdana" w:cs="Times New Roman"/>
                  <w:b/>
                  <w:bCs/>
                  <w:color w:val="71BEF7"/>
                  <w:sz w:val="20"/>
                  <w:u w:val="single"/>
                  <w:lang w:eastAsia="ru-RU"/>
                </w:rPr>
                <w:t>Памятка как противостоять коррупции</w:t>
              </w:r>
            </w:hyperlink>
          </w:p>
          <w:p w:rsidR="00523167" w:rsidRPr="00523167" w:rsidRDefault="00523167" w:rsidP="00523167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1" w:tgtFrame="_blank" w:history="1">
              <w:r w:rsidRPr="00523167">
                <w:rPr>
                  <w:rFonts w:ascii="Verdana" w:eastAsia="Times New Roman" w:hAnsi="Verdana" w:cs="Times New Roman"/>
                  <w:b/>
                  <w:bCs/>
                  <w:color w:val="71BEF7"/>
                  <w:sz w:val="20"/>
                  <w:u w:val="single"/>
                  <w:lang w:eastAsia="ru-RU"/>
                </w:rPr>
                <w:t>Памятка если у вас вымогают взятку</w:t>
              </w:r>
            </w:hyperlink>
          </w:p>
          <w:p w:rsidR="00523167" w:rsidRPr="00523167" w:rsidRDefault="00523167" w:rsidP="00523167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2" w:tgtFrame="_blank" w:history="1">
              <w:r w:rsidRPr="00523167">
                <w:rPr>
                  <w:rFonts w:ascii="Verdana" w:eastAsia="Times New Roman" w:hAnsi="Verdana" w:cs="Times New Roman"/>
                  <w:b/>
                  <w:bCs/>
                  <w:color w:val="71BEF7"/>
                  <w:sz w:val="20"/>
                  <w:u w:val="single"/>
                  <w:lang w:eastAsia="ru-RU"/>
                </w:rPr>
                <w:t>Памятка в группы Вы должны знать</w:t>
              </w:r>
            </w:hyperlink>
          </w:p>
          <w:p w:rsidR="00523167" w:rsidRPr="00523167" w:rsidRDefault="00523167" w:rsidP="00523167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3" w:tgtFrame="_blank" w:history="1">
              <w:r w:rsidRPr="00523167">
                <w:rPr>
                  <w:rFonts w:ascii="Verdana" w:eastAsia="Times New Roman" w:hAnsi="Verdana" w:cs="Times New Roman"/>
                  <w:b/>
                  <w:bCs/>
                  <w:color w:val="71BEF7"/>
                  <w:sz w:val="20"/>
                  <w:u w:val="single"/>
                  <w:lang w:eastAsia="ru-RU"/>
                </w:rPr>
                <w:t>Памятка что нужно знать о коррупции</w:t>
              </w:r>
            </w:hyperlink>
          </w:p>
          <w:p w:rsidR="00523167" w:rsidRPr="00523167" w:rsidRDefault="00523167" w:rsidP="00523167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14" w:tgtFrame="_blank" w:history="1">
              <w:r w:rsidRPr="00523167">
                <w:rPr>
                  <w:rFonts w:ascii="Verdana" w:eastAsia="Times New Roman" w:hAnsi="Verdana" w:cs="Times New Roman"/>
                  <w:b/>
                  <w:bCs/>
                  <w:color w:val="71BEF7"/>
                  <w:sz w:val="20"/>
                  <w:u w:val="single"/>
                  <w:lang w:eastAsia="ru-RU"/>
                </w:rPr>
                <w:t>Памятка для родителей</w:t>
              </w:r>
            </w:hyperlink>
          </w:p>
          <w:p w:rsidR="00523167" w:rsidRPr="00523167" w:rsidRDefault="00523167" w:rsidP="00523167">
            <w:pPr>
              <w:spacing w:before="43" w:after="43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74900" cy="518795"/>
                  <wp:effectExtent l="19050" t="0" r="6350" b="0"/>
                  <wp:docPr id="2" name="Рисунок 2" descr="https://ds70nsk.edusite.ru/images/p28_lin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70nsk.edusite.ru/images/p28_lin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51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23167" w:rsidRPr="00523167" w:rsidRDefault="00B43BD0" w:rsidP="00523167">
            <w:pPr>
              <w:spacing w:before="43" w:after="43" w:line="240" w:lineRule="auto"/>
              <w:rPr>
                <w:rFonts w:ascii="Verdana" w:eastAsia="Times New Roman" w:hAnsi="Verdana" w:cs="Times New Roman"/>
                <w:sz w:val="20"/>
                <w:szCs w:val="20"/>
                <w:lang w:val="kk-KZ"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тел.: 2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val="kk-KZ" w:eastAsia="ru-RU"/>
              </w:rPr>
              <w:t>7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-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val="kk-KZ" w:eastAsia="ru-RU"/>
              </w:rPr>
              <w:t>233</w:t>
            </w:r>
            <w:r w:rsidR="00523167" w:rsidRPr="00523167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</w:t>
            </w:r>
            <w:r w:rsidR="00523167"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kk-KZ" w:eastAsia="ru-RU"/>
              </w:rPr>
              <w:t>ГККП «Детский сад «Бөбек» села Бозайгыр при отделе образования по Шортандинскому району управления образования Акмолинской области»</w:t>
            </w: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523167" w:rsidRPr="00523167" w:rsidRDefault="00523167" w:rsidP="00523167">
            <w:pPr>
              <w:spacing w:before="43" w:after="43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режимом работы</w:t>
            </w:r>
            <w:r w:rsidR="00B43B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: с понедельника по пятницу с </w:t>
            </w:r>
            <w:r w:rsidR="00B43BD0">
              <w:rPr>
                <w:rFonts w:ascii="Verdana" w:eastAsia="Times New Roman" w:hAnsi="Verdana" w:cs="Times New Roman"/>
                <w:sz w:val="20"/>
                <w:szCs w:val="20"/>
                <w:lang w:val="kk-KZ" w:eastAsia="ru-RU"/>
              </w:rPr>
              <w:t>8</w:t>
            </w:r>
            <w:r w:rsidR="00B43B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.00 до 1</w:t>
            </w:r>
            <w:r w:rsidR="00B43BD0">
              <w:rPr>
                <w:rFonts w:ascii="Verdana" w:eastAsia="Times New Roman" w:hAnsi="Verdana" w:cs="Times New Roman"/>
                <w:sz w:val="20"/>
                <w:szCs w:val="20"/>
                <w:lang w:val="kk-KZ" w:eastAsia="ru-RU"/>
              </w:rPr>
              <w:t>8</w:t>
            </w:r>
            <w:r w:rsidRPr="0052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.00.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22" w:type="dxa"/>
              <w:bottom w:w="0" w:type="dxa"/>
              <w:right w:w="322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523167" w:rsidRPr="00523167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523167" w:rsidRPr="00523167" w:rsidRDefault="00523167" w:rsidP="005231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23167" w:rsidRPr="00523167">
              <w:trPr>
                <w:trHeight w:val="344"/>
                <w:tblCellSpacing w:w="0" w:type="dxa"/>
              </w:trPr>
              <w:tc>
                <w:tcPr>
                  <w:tcW w:w="0" w:type="auto"/>
                  <w:tcMar>
                    <w:top w:w="172" w:type="dxa"/>
                    <w:left w:w="0" w:type="dxa"/>
                    <w:bottom w:w="172" w:type="dxa"/>
                    <w:right w:w="0" w:type="dxa"/>
                  </w:tcMar>
                  <w:hideMark/>
                </w:tcPr>
                <w:p w:rsidR="00523167" w:rsidRPr="00523167" w:rsidRDefault="00523167" w:rsidP="005231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23167" w:rsidRPr="00523167" w:rsidRDefault="00523167" w:rsidP="0052316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23167" w:rsidRPr="00523167" w:rsidTr="00523167">
        <w:trPr>
          <w:trHeight w:val="21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64" w:type="dxa"/>
              <w:left w:w="0" w:type="dxa"/>
              <w:bottom w:w="64" w:type="dxa"/>
              <w:right w:w="0" w:type="dxa"/>
            </w:tcMar>
            <w:vAlign w:val="bottom"/>
            <w:hideMark/>
          </w:tcPr>
          <w:p w:rsidR="00523167" w:rsidRPr="00523167" w:rsidRDefault="00523167" w:rsidP="005231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"/>
                <w:szCs w:val="20"/>
                <w:lang w:eastAsia="ru-RU"/>
              </w:rPr>
            </w:pPr>
          </w:p>
        </w:tc>
      </w:tr>
    </w:tbl>
    <w:p w:rsidR="006E6539" w:rsidRDefault="006E6539"/>
    <w:sectPr w:rsidR="006E6539" w:rsidSect="006E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272"/>
    <w:multiLevelType w:val="multilevel"/>
    <w:tmpl w:val="0082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86967"/>
    <w:multiLevelType w:val="multilevel"/>
    <w:tmpl w:val="AECE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E15CB"/>
    <w:multiLevelType w:val="multilevel"/>
    <w:tmpl w:val="8A28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F3C40"/>
    <w:multiLevelType w:val="multilevel"/>
    <w:tmpl w:val="5E5C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0D0C6B"/>
    <w:multiLevelType w:val="multilevel"/>
    <w:tmpl w:val="3BCA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D918A6"/>
    <w:multiLevelType w:val="multilevel"/>
    <w:tmpl w:val="AEA8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F0E62"/>
    <w:multiLevelType w:val="multilevel"/>
    <w:tmpl w:val="DB88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964EBF"/>
    <w:multiLevelType w:val="multilevel"/>
    <w:tmpl w:val="8534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3167"/>
    <w:rsid w:val="00523167"/>
    <w:rsid w:val="006E6539"/>
    <w:rsid w:val="00B4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167"/>
    <w:rPr>
      <w:b/>
      <w:bCs/>
    </w:rPr>
  </w:style>
  <w:style w:type="character" w:styleId="a5">
    <w:name w:val="Hyperlink"/>
    <w:basedOn w:val="a0"/>
    <w:uiPriority w:val="99"/>
    <w:semiHidden/>
    <w:unhideWhenUsed/>
    <w:rsid w:val="005231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ds70nsk.edusite.ru/DswMedia/information_items_property_797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126657" TargetMode="External"/><Relationship Id="rId12" Type="http://schemas.openxmlformats.org/officeDocument/2006/relationships/hyperlink" Target="https://ds70nsk.edusite.ru/DswMedia/pamyatkavgruppyivyidoljnyiznat-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s70nsk.edusite.ru/DswMedia/pamyatkaesliuvasvyimogayutvzyatku.pdf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hyperlink" Target="https://ds70nsk.edusite.ru/DswMedia/pamyatkakakprotivostoyat-korrupcii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ds70nsk.edusite.ru/DswMedia/pamyatkadlyaroditele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2025-02-21T05:04:00Z</dcterms:created>
  <dcterms:modified xsi:type="dcterms:W3CDTF">2025-02-21T05:18:00Z</dcterms:modified>
</cp:coreProperties>
</file>